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B9E6" w14:textId="5E509B99" w:rsidR="001E3135" w:rsidRDefault="00E60C25">
      <w:r>
        <w:rPr>
          <w:noProof/>
          <w:lang w:val="en-US"/>
        </w:rPr>
        <mc:AlternateContent>
          <mc:Choice Requires="wps">
            <w:drawing>
              <wp:anchor distT="0" distB="0" distL="114300" distR="114300" simplePos="0" relativeHeight="251668480" behindDoc="0" locked="0" layoutInCell="1" allowOverlap="1" wp14:anchorId="0D11419C" wp14:editId="769FBB3A">
                <wp:simplePos x="0" y="0"/>
                <wp:positionH relativeFrom="column">
                  <wp:posOffset>6070600</wp:posOffset>
                </wp:positionH>
                <wp:positionV relativeFrom="paragraph">
                  <wp:posOffset>2584450</wp:posOffset>
                </wp:positionV>
                <wp:extent cx="312801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010" cy="2152650"/>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1B118FA5" w:rsidR="00F23AF6" w:rsidRDefault="00861F88" w:rsidP="00861F88">
                            <w:pPr>
                              <w:pStyle w:val="BodyCopy"/>
                              <w:spacing w:line="288" w:lineRule="auto"/>
                              <w:rPr>
                                <w:rFonts w:ascii="Calibri" w:hAnsi="Calibri" w:cs="Calibri"/>
                                <w:sz w:val="25"/>
                                <w:szCs w:val="25"/>
                              </w:rPr>
                            </w:pPr>
                            <w:r w:rsidRPr="00861F88">
                              <w:rPr>
                                <w:rFonts w:ascii="Calibri" w:hAnsi="Calibri" w:cs="Calibri"/>
                                <w:sz w:val="25"/>
                                <w:szCs w:val="25"/>
                              </w:rPr>
                              <w:t xml:space="preserve">People who experience caregiver stress can be vulnerable to changes in their own health. In this session we will explore how to cope with caregiver stress while supporting our loved ones. </w:t>
                            </w:r>
                          </w:p>
                          <w:p w14:paraId="0BC060B8" w14:textId="77777777" w:rsidR="00E60C25" w:rsidRPr="00E60C25" w:rsidRDefault="00E60C25" w:rsidP="00861F88">
                            <w:pPr>
                              <w:pStyle w:val="BodyCopy"/>
                              <w:spacing w:line="288" w:lineRule="auto"/>
                              <w:rPr>
                                <w:rFonts w:ascii="Calibri" w:hAnsi="Calibri" w:cs="Calibri"/>
                                <w:sz w:val="10"/>
                                <w:szCs w:val="10"/>
                              </w:rPr>
                            </w:pPr>
                          </w:p>
                          <w:p w14:paraId="2FD86118" w14:textId="77777777" w:rsidR="00E60C25" w:rsidRPr="0041213F" w:rsidRDefault="00E60C25" w:rsidP="00E60C25">
                            <w:pPr>
                              <w:pStyle w:val="BodyCopy"/>
                              <w:spacing w:before="0" w:line="288" w:lineRule="auto"/>
                              <w:rPr>
                                <w:rFonts w:ascii="Calibri" w:hAnsi="Calibri" w:cs="Calibri"/>
                                <w:i/>
                                <w:iCs/>
                                <w:sz w:val="24"/>
                              </w:rPr>
                            </w:pPr>
                            <w:r w:rsidRPr="0041213F">
                              <w:rPr>
                                <w:rFonts w:ascii="Calibri" w:hAnsi="Calibri" w:cs="Calibri"/>
                                <w:i/>
                                <w:iCs/>
                                <w:sz w:val="24"/>
                              </w:rPr>
                              <w:t>(Typical seminar runtime: 20 minutes)</w:t>
                            </w:r>
                          </w:p>
                          <w:p w14:paraId="394E6A9D" w14:textId="77777777" w:rsidR="00E60C25" w:rsidRPr="003A1BC5" w:rsidRDefault="00E60C25" w:rsidP="00861F88">
                            <w:pPr>
                              <w:pStyle w:val="BodyCopy"/>
                              <w:spacing w:line="288" w:lineRule="auto"/>
                              <w:rPr>
                                <w:rFonts w:ascii="Calibri" w:hAnsi="Calibri" w:cs="Calibri"/>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11419C" id="_x0000_t202" coordsize="21600,21600" o:spt="202" path="m,l,21600r21600,l21600,xe">
                <v:stroke joinstyle="miter"/>
                <v:path gradientshapeok="t" o:connecttype="rect"/>
              </v:shapetype>
              <v:shape id="Text Box 7" o:spid="_x0000_s1026" type="#_x0000_t202" style="position:absolute;margin-left:478pt;margin-top:203.5pt;width:246.3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1B118FA5" w:rsidR="00F23AF6" w:rsidRDefault="00861F88" w:rsidP="00861F88">
                      <w:pPr>
                        <w:pStyle w:val="BodyCopy"/>
                        <w:spacing w:line="288" w:lineRule="auto"/>
                        <w:rPr>
                          <w:rFonts w:ascii="Calibri" w:hAnsi="Calibri" w:cs="Calibri"/>
                          <w:sz w:val="25"/>
                          <w:szCs w:val="25"/>
                        </w:rPr>
                      </w:pPr>
                      <w:r w:rsidRPr="00861F88">
                        <w:rPr>
                          <w:rFonts w:ascii="Calibri" w:hAnsi="Calibri" w:cs="Calibri"/>
                          <w:sz w:val="25"/>
                          <w:szCs w:val="25"/>
                        </w:rPr>
                        <w:t xml:space="preserve">People who experience caregiver stress can be vulnerable to changes in their own health. In this session we will explore how to cope with caregiver stress while supporting our loved ones. </w:t>
                      </w:r>
                    </w:p>
                    <w:p w14:paraId="0BC060B8" w14:textId="77777777" w:rsidR="00E60C25" w:rsidRPr="00E60C25" w:rsidRDefault="00E60C25" w:rsidP="00861F88">
                      <w:pPr>
                        <w:pStyle w:val="BodyCopy"/>
                        <w:spacing w:line="288" w:lineRule="auto"/>
                        <w:rPr>
                          <w:rFonts w:ascii="Calibri" w:hAnsi="Calibri" w:cs="Calibri"/>
                          <w:sz w:val="10"/>
                          <w:szCs w:val="10"/>
                        </w:rPr>
                      </w:pPr>
                    </w:p>
                    <w:p w14:paraId="2FD86118" w14:textId="77777777" w:rsidR="00E60C25" w:rsidRPr="0041213F" w:rsidRDefault="00E60C25" w:rsidP="00E60C25">
                      <w:pPr>
                        <w:pStyle w:val="BodyCopy"/>
                        <w:spacing w:before="0" w:line="288" w:lineRule="auto"/>
                        <w:rPr>
                          <w:rFonts w:ascii="Calibri" w:hAnsi="Calibri" w:cs="Calibri"/>
                          <w:i/>
                          <w:iCs/>
                          <w:sz w:val="24"/>
                        </w:rPr>
                      </w:pPr>
                      <w:r w:rsidRPr="0041213F">
                        <w:rPr>
                          <w:rFonts w:ascii="Calibri" w:hAnsi="Calibri" w:cs="Calibri"/>
                          <w:i/>
                          <w:iCs/>
                          <w:sz w:val="24"/>
                        </w:rPr>
                        <w:t>(Typical seminar runtime: 20 minutes)</w:t>
                      </w:r>
                    </w:p>
                    <w:p w14:paraId="394E6A9D" w14:textId="77777777" w:rsidR="00E60C25" w:rsidRPr="003A1BC5" w:rsidRDefault="00E60C25" w:rsidP="00861F88">
                      <w:pPr>
                        <w:pStyle w:val="BodyCopy"/>
                        <w:spacing w:line="288" w:lineRule="auto"/>
                        <w:rPr>
                          <w:rFonts w:ascii="Calibri" w:hAnsi="Calibri" w:cs="Calibri"/>
                          <w:sz w:val="25"/>
                          <w:szCs w:val="25"/>
                        </w:rPr>
                      </w:pP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62BC0364" wp14:editId="11E2DF58">
                <wp:simplePos x="0" y="0"/>
                <wp:positionH relativeFrom="column">
                  <wp:posOffset>1581150</wp:posOffset>
                </wp:positionH>
                <wp:positionV relativeFrom="paragraph">
                  <wp:posOffset>6750050</wp:posOffset>
                </wp:positionV>
                <wp:extent cx="422402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224020" cy="302260"/>
                        </a:xfrm>
                        <a:prstGeom prst="rect">
                          <a:avLst/>
                        </a:prstGeom>
                        <a:noFill/>
                        <a:ln w="6350">
                          <a:noFill/>
                        </a:ln>
                      </wps:spPr>
                      <wps:txbx>
                        <w:txbxContent>
                          <w:p w14:paraId="1BAC82B1" w14:textId="7DC7978B" w:rsidR="00F23AF6" w:rsidRPr="00FD37B9" w:rsidRDefault="00F23AF6" w:rsidP="003A1BC5">
                            <w:pPr>
                              <w:pStyle w:val="YourEmployee"/>
                              <w:jc w:val="right"/>
                              <w:rPr>
                                <w:color w:val="8F2024"/>
                              </w:rPr>
                            </w:pPr>
                            <w:r w:rsidRPr="00FD37B9">
                              <w:rPr>
                                <w:color w:val="8F2024"/>
                              </w:rPr>
                              <w:t>YOUR EMPLOYEE</w:t>
                            </w:r>
                            <w:r w:rsidR="00207D97" w:rsidRPr="00FD37B9">
                              <w:rPr>
                                <w:color w:val="8F2024"/>
                              </w:rPr>
                              <w:t xml:space="preserve"> </w:t>
                            </w:r>
                            <w:r w:rsidR="00E60C25">
                              <w:rPr>
                                <w:color w:val="8F2024"/>
                              </w:rPr>
                              <w:t>ASSISTANCE</w:t>
                            </w:r>
                            <w:r w:rsidRPr="00FD37B9">
                              <w:rPr>
                                <w:color w:val="8F202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C0364" id="Text Box 4" o:spid="_x0000_s1027" type="#_x0000_t202" style="position:absolute;margin-left:124.5pt;margin-top:531.5pt;width:332.6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" filled="f" stroked="f" strokeweight=".5pt">
                <v:textbox>
                  <w:txbxContent>
                    <w:p w14:paraId="1BAC82B1" w14:textId="7DC7978B" w:rsidR="00F23AF6" w:rsidRPr="00FD37B9" w:rsidRDefault="00F23AF6" w:rsidP="003A1BC5">
                      <w:pPr>
                        <w:pStyle w:val="YourEmployee"/>
                        <w:jc w:val="right"/>
                        <w:rPr>
                          <w:color w:val="8F2024"/>
                        </w:rPr>
                      </w:pPr>
                      <w:r w:rsidRPr="00FD37B9">
                        <w:rPr>
                          <w:color w:val="8F2024"/>
                        </w:rPr>
                        <w:t>YOUR EMPLOYEE</w:t>
                      </w:r>
                      <w:r w:rsidR="00207D97" w:rsidRPr="00FD37B9">
                        <w:rPr>
                          <w:color w:val="8F2024"/>
                        </w:rPr>
                        <w:t xml:space="preserve"> </w:t>
                      </w:r>
                      <w:r w:rsidR="00E60C25">
                        <w:rPr>
                          <w:color w:val="8F2024"/>
                        </w:rPr>
                        <w:t>ASSISTANCE</w:t>
                      </w:r>
                      <w:r w:rsidRPr="00FD37B9">
                        <w:rPr>
                          <w:color w:val="8F2024"/>
                        </w:rPr>
                        <w:t xml:space="preserve"> PROGRAM</w:t>
                      </w:r>
                    </w:p>
                  </w:txbxContent>
                </v:textbox>
              </v:shape>
            </w:pict>
          </mc:Fallback>
        </mc:AlternateContent>
      </w:r>
      <w:r w:rsidR="0040528E">
        <w:rPr>
          <w:noProof/>
          <w:lang w:val="en-US"/>
        </w:rPr>
        <w:drawing>
          <wp:anchor distT="0" distB="0" distL="114300" distR="114300" simplePos="0" relativeHeight="251658240" behindDoc="1" locked="0" layoutInCell="1" allowOverlap="1" wp14:anchorId="7AA5E481" wp14:editId="3550F02B">
            <wp:simplePos x="0" y="0"/>
            <wp:positionH relativeFrom="column">
              <wp:posOffset>-457200</wp:posOffset>
            </wp:positionH>
            <wp:positionV relativeFrom="paragraph">
              <wp:posOffset>-447575</wp:posOffset>
            </wp:positionV>
            <wp:extent cx="10058400" cy="7770114"/>
            <wp:effectExtent l="0" t="0" r="0" b="2540"/>
            <wp:wrapNone/>
            <wp:docPr id="1" name="Picture 1" descr="Eight brown paper doll cutouts are arranged in a circle, standing upright on a blue backg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ight brown paper doll cutouts are arranged in a circle, standing upright on a blue background.&#10;&#10;"/>
                    <pic:cNvPicPr/>
                  </pic:nvPicPr>
                  <pic:blipFill>
                    <a:blip r:embed="rId4">
                      <a:extLst>
                        <a:ext uri="{28A0092B-C50C-407E-A947-70E740481C1C}">
                          <a14:useLocalDpi xmlns:a14="http://schemas.microsoft.com/office/drawing/2010/main" val="0"/>
                        </a:ext>
                      </a:extLst>
                    </a:blip>
                    <a:stretch>
                      <a:fillRect/>
                    </a:stretch>
                  </pic:blipFill>
                  <pic:spPr>
                    <a:xfrm>
                      <a:off x="0" y="0"/>
                      <a:ext cx="10058400" cy="7770114"/>
                    </a:xfrm>
                    <a:prstGeom prst="rect">
                      <a:avLst/>
                    </a:prstGeom>
                  </pic:spPr>
                </pic:pic>
              </a:graphicData>
            </a:graphic>
            <wp14:sizeRelH relativeFrom="page">
              <wp14:pctWidth>0</wp14:pctWidth>
            </wp14:sizeRelH>
            <wp14:sizeRelV relativeFrom="page">
              <wp14:pctHeight>0</wp14:pctHeight>
            </wp14:sizeRelV>
          </wp:anchor>
        </w:drawing>
      </w:r>
      <w:r w:rsidR="004B6ACB">
        <w:rPr>
          <w:noProof/>
          <w:lang w:val="en-US"/>
        </w:rPr>
        <mc:AlternateContent>
          <mc:Choice Requires="wps">
            <w:drawing>
              <wp:anchor distT="0" distB="0" distL="114300" distR="114300" simplePos="0" relativeHeight="251670528" behindDoc="0" locked="0" layoutInCell="1" allowOverlap="1" wp14:anchorId="1658E9F7" wp14:editId="297A4F2E">
                <wp:simplePos x="0" y="0"/>
                <wp:positionH relativeFrom="column">
                  <wp:posOffset>6068728</wp:posOffset>
                </wp:positionH>
                <wp:positionV relativeFrom="paragraph">
                  <wp:posOffset>4961823</wp:posOffset>
                </wp:positionV>
                <wp:extent cx="3243580" cy="15976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43580" cy="1597660"/>
                        </a:xfrm>
                        <a:prstGeom prst="rect">
                          <a:avLst/>
                        </a:prstGeom>
                        <a:noFill/>
                        <a:ln w="6350">
                          <a:noFill/>
                        </a:ln>
                      </wps:spPr>
                      <wps:txbx>
                        <w:txbxContent>
                          <w:p w14:paraId="39D8A63F" w14:textId="77777777" w:rsidR="00E60C25" w:rsidRPr="003A1BC5" w:rsidRDefault="00E60C25" w:rsidP="00E60C25">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476E89E4" w14:textId="76A53341" w:rsidR="00E60C25" w:rsidRPr="003A1BC5" w:rsidRDefault="00E60C25" w:rsidP="00E60C25">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Pr>
                                <w:rFonts w:ascii="Calibri" w:hAnsi="Calibri" w:cs="Calibri"/>
                                <w:bCs/>
                                <w:color w:val="FFFFFF" w:themeColor="background1"/>
                                <w:szCs w:val="25"/>
                              </w:rPr>
                              <w:t>Tuesday 11/21:</w:t>
                            </w:r>
                          </w:p>
                          <w:p w14:paraId="76ACC2D8" w14:textId="77777777" w:rsidR="00E60C25" w:rsidRPr="004F19A1" w:rsidRDefault="00E60C25" w:rsidP="00E60C25">
                            <w:pPr>
                              <w:pStyle w:val="TOLLFREE"/>
                              <w:spacing w:after="60" w:line="288" w:lineRule="auto"/>
                              <w:rPr>
                                <w:b w:val="0"/>
                                <w:bCs w:val="0"/>
                                <w:color w:val="FFFFFF" w:themeColor="background1"/>
                                <w:sz w:val="24"/>
                                <w:szCs w:val="24"/>
                              </w:rPr>
                            </w:pPr>
                            <w:r w:rsidRPr="004F19A1">
                              <w:rPr>
                                <w:bCs w:val="0"/>
                                <w:color w:val="FFFFFF" w:themeColor="background1"/>
                                <w:sz w:val="24"/>
                                <w:szCs w:val="24"/>
                              </w:rPr>
                              <w:t>WEBSITE:</w:t>
                            </w:r>
                            <w:r w:rsidRPr="004F19A1">
                              <w:rPr>
                                <w:b w:val="0"/>
                                <w:bCs w:val="0"/>
                                <w:color w:val="FFFFFF" w:themeColor="background1"/>
                                <w:sz w:val="24"/>
                                <w:szCs w:val="24"/>
                              </w:rPr>
                              <w:t xml:space="preserve">  </w:t>
                            </w:r>
                            <w:hyperlink r:id="rId5" w:history="1">
                              <w:r w:rsidRPr="004F19A1">
                                <w:rPr>
                                  <w:rStyle w:val="Hyperlink"/>
                                  <w:b w:val="0"/>
                                  <w:bCs w:val="0"/>
                                  <w:color w:val="FFFFFF" w:themeColor="background1"/>
                                  <w:sz w:val="24"/>
                                  <w:szCs w:val="24"/>
                                </w:rPr>
                                <w:t>www.eap.wa.gov/worklife</w:t>
                              </w:r>
                            </w:hyperlink>
                          </w:p>
                          <w:p w14:paraId="5CBBE28F" w14:textId="586F9604" w:rsidR="00E60C25" w:rsidRPr="004F19A1" w:rsidRDefault="00E60C25" w:rsidP="00E60C25">
                            <w:pPr>
                              <w:pStyle w:val="TOLLFREE"/>
                              <w:spacing w:after="60" w:line="288" w:lineRule="auto"/>
                              <w:rPr>
                                <w:b w:val="0"/>
                                <w:bCs w:val="0"/>
                                <w:color w:val="FFFFFF" w:themeColor="background1"/>
                                <w:sz w:val="24"/>
                                <w:szCs w:val="24"/>
                              </w:rPr>
                            </w:pPr>
                            <w:r w:rsidRPr="004F19A1">
                              <w:rPr>
                                <w:bCs w:val="0"/>
                                <w:color w:val="FFFFFF" w:themeColor="background1"/>
                                <w:sz w:val="24"/>
                                <w:szCs w:val="24"/>
                              </w:rPr>
                              <w:t>YOUR ORG CODE (to logon):</w:t>
                            </w:r>
                            <w:r w:rsidRPr="004F19A1">
                              <w:rPr>
                                <w:b w:val="0"/>
                                <w:bCs w:val="0"/>
                                <w:color w:val="FFFFFF" w:themeColor="background1"/>
                                <w:sz w:val="24"/>
                                <w:szCs w:val="24"/>
                              </w:rPr>
                              <w:t xml:space="preserve"> </w:t>
                            </w:r>
                            <w:r w:rsidR="005D16AA">
                              <w:rPr>
                                <w:b w:val="0"/>
                                <w:bCs w:val="0"/>
                                <w:color w:val="000000" w:themeColor="text1"/>
                                <w:sz w:val="24"/>
                                <w:szCs w:val="24"/>
                                <w:highlight w:val="yellow"/>
                              </w:rPr>
                              <w:t>&lt;ASD</w:t>
                            </w:r>
                            <w:bookmarkStart w:id="0" w:name="_GoBack"/>
                            <w:bookmarkEnd w:id="0"/>
                            <w:r w:rsidRPr="004F19A1">
                              <w:rPr>
                                <w:b w:val="0"/>
                                <w:bCs w:val="0"/>
                                <w:color w:val="000000" w:themeColor="text1"/>
                                <w:sz w:val="24"/>
                                <w:szCs w:val="24"/>
                                <w:highlight w:val="yellow"/>
                              </w:rPr>
                              <w:t>&gt;</w:t>
                            </w:r>
                          </w:p>
                          <w:p w14:paraId="2EEF7F29" w14:textId="77777777" w:rsidR="00E60C25" w:rsidRPr="003A1BC5" w:rsidRDefault="00E60C25" w:rsidP="00E60C25">
                            <w:pPr>
                              <w:pStyle w:val="TOLLFREE"/>
                              <w:spacing w:after="60" w:line="288" w:lineRule="auto"/>
                              <w:rPr>
                                <w:b w:val="0"/>
                                <w:bCs w:val="0"/>
                                <w:color w:val="FFFFFF" w:themeColor="background1"/>
                                <w:sz w:val="25"/>
                                <w:szCs w:val="25"/>
                              </w:rPr>
                            </w:pPr>
                            <w:r>
                              <w:rPr>
                                <w:bCs w:val="0"/>
                                <w:color w:val="FFFFFF" w:themeColor="background1"/>
                                <w:sz w:val="25"/>
                                <w:szCs w:val="25"/>
                              </w:rPr>
                              <w:t>TOLL FREE</w:t>
                            </w:r>
                            <w:r w:rsidRPr="003203E0">
                              <w:rPr>
                                <w:bCs w:val="0"/>
                                <w:color w:val="FFFFFF" w:themeColor="background1"/>
                                <w:sz w:val="25"/>
                                <w:szCs w:val="25"/>
                              </w:rPr>
                              <w:t>:</w:t>
                            </w:r>
                            <w:r w:rsidRPr="003A1BC5">
                              <w:rPr>
                                <w:b w:val="0"/>
                                <w:bCs w:val="0"/>
                                <w:color w:val="FFFFFF" w:themeColor="background1"/>
                                <w:sz w:val="25"/>
                                <w:szCs w:val="25"/>
                              </w:rPr>
                              <w:t xml:space="preserve"> </w:t>
                            </w:r>
                            <w:r>
                              <w:rPr>
                                <w:b w:val="0"/>
                                <w:bCs w:val="0"/>
                                <w:color w:val="FFFFFF" w:themeColor="background1"/>
                                <w:sz w:val="25"/>
                                <w:szCs w:val="25"/>
                              </w:rPr>
                              <w:t>1-877-313-4455</w:t>
                            </w:r>
                          </w:p>
                          <w:p w14:paraId="107CE59F" w14:textId="6B29B383" w:rsidR="004835A0" w:rsidRPr="003A1BC5" w:rsidRDefault="004835A0" w:rsidP="003A1BC5">
                            <w:pPr>
                              <w:pStyle w:val="TOLLFREE"/>
                              <w:spacing w:after="100" w:line="288" w:lineRule="auto"/>
                              <w:rPr>
                                <w:b w:val="0"/>
                                <w:bCs w:val="0"/>
                                <w:color w:val="FFFFFF" w:themeColor="background1"/>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8" type="#_x0000_t202" style="position:absolute;margin-left:477.85pt;margin-top:390.7pt;width:255.4pt;height:1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" filled="f" stroked="f" strokeweight=".5pt">
                <v:textbox>
                  <w:txbxContent>
                    <w:p w14:paraId="39D8A63F" w14:textId="77777777" w:rsidR="00E60C25" w:rsidRPr="003A1BC5" w:rsidRDefault="00E60C25" w:rsidP="00E60C25">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476E89E4" w14:textId="76A53341" w:rsidR="00E60C25" w:rsidRPr="003A1BC5" w:rsidRDefault="00E60C25" w:rsidP="00E60C25">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Pr>
                          <w:rFonts w:ascii="Calibri" w:hAnsi="Calibri" w:cs="Calibri"/>
                          <w:bCs/>
                          <w:color w:val="FFFFFF" w:themeColor="background1"/>
                          <w:szCs w:val="25"/>
                        </w:rPr>
                        <w:t>Tuesday 11/21:</w:t>
                      </w:r>
                    </w:p>
                    <w:p w14:paraId="76ACC2D8" w14:textId="77777777" w:rsidR="00E60C25" w:rsidRPr="004F19A1" w:rsidRDefault="00E60C25" w:rsidP="00E60C25">
                      <w:pPr>
                        <w:pStyle w:val="TOLLFREE"/>
                        <w:spacing w:after="60" w:line="288" w:lineRule="auto"/>
                        <w:rPr>
                          <w:b w:val="0"/>
                          <w:bCs w:val="0"/>
                          <w:color w:val="FFFFFF" w:themeColor="background1"/>
                          <w:sz w:val="24"/>
                          <w:szCs w:val="24"/>
                        </w:rPr>
                      </w:pPr>
                      <w:r w:rsidRPr="004F19A1">
                        <w:rPr>
                          <w:bCs w:val="0"/>
                          <w:color w:val="FFFFFF" w:themeColor="background1"/>
                          <w:sz w:val="24"/>
                          <w:szCs w:val="24"/>
                        </w:rPr>
                        <w:t>WEBSITE:</w:t>
                      </w:r>
                      <w:r w:rsidRPr="004F19A1">
                        <w:rPr>
                          <w:b w:val="0"/>
                          <w:bCs w:val="0"/>
                          <w:color w:val="FFFFFF" w:themeColor="background1"/>
                          <w:sz w:val="24"/>
                          <w:szCs w:val="24"/>
                        </w:rPr>
                        <w:t xml:space="preserve">  </w:t>
                      </w:r>
                      <w:hyperlink r:id="rId6" w:history="1">
                        <w:r w:rsidRPr="004F19A1">
                          <w:rPr>
                            <w:rStyle w:val="Hyperlink"/>
                            <w:b w:val="0"/>
                            <w:bCs w:val="0"/>
                            <w:color w:val="FFFFFF" w:themeColor="background1"/>
                            <w:sz w:val="24"/>
                            <w:szCs w:val="24"/>
                          </w:rPr>
                          <w:t>www.eap.wa.gov/worklife</w:t>
                        </w:r>
                      </w:hyperlink>
                    </w:p>
                    <w:p w14:paraId="5CBBE28F" w14:textId="586F9604" w:rsidR="00E60C25" w:rsidRPr="004F19A1" w:rsidRDefault="00E60C25" w:rsidP="00E60C25">
                      <w:pPr>
                        <w:pStyle w:val="TOLLFREE"/>
                        <w:spacing w:after="60" w:line="288" w:lineRule="auto"/>
                        <w:rPr>
                          <w:b w:val="0"/>
                          <w:bCs w:val="0"/>
                          <w:color w:val="FFFFFF" w:themeColor="background1"/>
                          <w:sz w:val="24"/>
                          <w:szCs w:val="24"/>
                        </w:rPr>
                      </w:pPr>
                      <w:r w:rsidRPr="004F19A1">
                        <w:rPr>
                          <w:bCs w:val="0"/>
                          <w:color w:val="FFFFFF" w:themeColor="background1"/>
                          <w:sz w:val="24"/>
                          <w:szCs w:val="24"/>
                        </w:rPr>
                        <w:t>YOUR ORG CODE (to logon):</w:t>
                      </w:r>
                      <w:r w:rsidRPr="004F19A1">
                        <w:rPr>
                          <w:b w:val="0"/>
                          <w:bCs w:val="0"/>
                          <w:color w:val="FFFFFF" w:themeColor="background1"/>
                          <w:sz w:val="24"/>
                          <w:szCs w:val="24"/>
                        </w:rPr>
                        <w:t xml:space="preserve"> </w:t>
                      </w:r>
                      <w:r w:rsidR="005D16AA">
                        <w:rPr>
                          <w:b w:val="0"/>
                          <w:bCs w:val="0"/>
                          <w:color w:val="000000" w:themeColor="text1"/>
                          <w:sz w:val="24"/>
                          <w:szCs w:val="24"/>
                          <w:highlight w:val="yellow"/>
                        </w:rPr>
                        <w:t>&lt;ASD</w:t>
                      </w:r>
                      <w:bookmarkStart w:id="1" w:name="_GoBack"/>
                      <w:bookmarkEnd w:id="1"/>
                      <w:r w:rsidRPr="004F19A1">
                        <w:rPr>
                          <w:b w:val="0"/>
                          <w:bCs w:val="0"/>
                          <w:color w:val="000000" w:themeColor="text1"/>
                          <w:sz w:val="24"/>
                          <w:szCs w:val="24"/>
                          <w:highlight w:val="yellow"/>
                        </w:rPr>
                        <w:t>&gt;</w:t>
                      </w:r>
                    </w:p>
                    <w:p w14:paraId="2EEF7F29" w14:textId="77777777" w:rsidR="00E60C25" w:rsidRPr="003A1BC5" w:rsidRDefault="00E60C25" w:rsidP="00E60C25">
                      <w:pPr>
                        <w:pStyle w:val="TOLLFREE"/>
                        <w:spacing w:after="60" w:line="288" w:lineRule="auto"/>
                        <w:rPr>
                          <w:b w:val="0"/>
                          <w:bCs w:val="0"/>
                          <w:color w:val="FFFFFF" w:themeColor="background1"/>
                          <w:sz w:val="25"/>
                          <w:szCs w:val="25"/>
                        </w:rPr>
                      </w:pPr>
                      <w:r>
                        <w:rPr>
                          <w:bCs w:val="0"/>
                          <w:color w:val="FFFFFF" w:themeColor="background1"/>
                          <w:sz w:val="25"/>
                          <w:szCs w:val="25"/>
                        </w:rPr>
                        <w:t>TOLL FREE</w:t>
                      </w:r>
                      <w:r w:rsidRPr="003203E0">
                        <w:rPr>
                          <w:bCs w:val="0"/>
                          <w:color w:val="FFFFFF" w:themeColor="background1"/>
                          <w:sz w:val="25"/>
                          <w:szCs w:val="25"/>
                        </w:rPr>
                        <w:t>:</w:t>
                      </w:r>
                      <w:r w:rsidRPr="003A1BC5">
                        <w:rPr>
                          <w:b w:val="0"/>
                          <w:bCs w:val="0"/>
                          <w:color w:val="FFFFFF" w:themeColor="background1"/>
                          <w:sz w:val="25"/>
                          <w:szCs w:val="25"/>
                        </w:rPr>
                        <w:t xml:space="preserve"> </w:t>
                      </w:r>
                      <w:r>
                        <w:rPr>
                          <w:b w:val="0"/>
                          <w:bCs w:val="0"/>
                          <w:color w:val="FFFFFF" w:themeColor="background1"/>
                          <w:sz w:val="25"/>
                          <w:szCs w:val="25"/>
                        </w:rPr>
                        <w:t>1-877-313-4455</w:t>
                      </w:r>
                    </w:p>
                    <w:p w14:paraId="107CE59F" w14:textId="6B29B383" w:rsidR="004835A0" w:rsidRPr="003A1BC5" w:rsidRDefault="004835A0" w:rsidP="003A1BC5">
                      <w:pPr>
                        <w:pStyle w:val="TOLLFREE"/>
                        <w:spacing w:after="100" w:line="288" w:lineRule="auto"/>
                        <w:rPr>
                          <w:b w:val="0"/>
                          <w:bCs w:val="0"/>
                          <w:color w:val="FFFFFF" w:themeColor="background1"/>
                          <w:sz w:val="25"/>
                          <w:szCs w:val="25"/>
                        </w:rPr>
                      </w:pPr>
                    </w:p>
                  </w:txbxContent>
                </v:textbox>
              </v:shape>
            </w:pict>
          </mc:Fallback>
        </mc:AlternateContent>
      </w:r>
      <w:r w:rsidR="000A06B5">
        <w:rPr>
          <w:noProof/>
          <w:lang w:val="en-US"/>
        </w:rPr>
        <mc:AlternateContent>
          <mc:Choice Requires="wps">
            <w:drawing>
              <wp:anchor distT="0" distB="0" distL="114300" distR="114300" simplePos="0" relativeHeight="251684864" behindDoc="0" locked="0" layoutInCell="1" allowOverlap="1" wp14:anchorId="2D657DA3" wp14:editId="14A2E16A">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57DA3" id="Text Box 6" o:spid="_x0000_s1029" type="#_x0000_t202" style="position:absolute;margin-left:477.8pt;margin-top:531.6pt;width:255.4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EGQ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413AD2">
        <w:rPr>
          <w:noProof/>
          <w:lang w:val="en-US"/>
        </w:rPr>
        <mc:AlternateContent>
          <mc:Choice Requires="wps">
            <w:drawing>
              <wp:anchor distT="0" distB="0" distL="114300" distR="114300" simplePos="0" relativeHeight="251676672"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5B58FE22" w:rsidR="007D5847" w:rsidRDefault="00E60C25" w:rsidP="007D5847">
                            <w:pPr>
                              <w:jc w:val="center"/>
                            </w:pPr>
                            <w:r>
                              <w:rPr>
                                <w:noProof/>
                                <w:lang w:val="en-US"/>
                              </w:rPr>
                              <w:drawing>
                                <wp:inline distT="0" distB="0" distL="0" distR="0" wp14:anchorId="001A3FFD" wp14:editId="0A157407">
                                  <wp:extent cx="1174403" cy="944685"/>
                                  <wp:effectExtent l="0" t="0" r="6985" b="8255"/>
                                  <wp:docPr id="5" name="Picture 5" descr="The letters &quot;eap&quot; are below a radiating sun which contains a person with upraised arms" title="Washington State 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etters &quot;eap&quot; are below a radiating sun which contains a person with upraised arms" title="Washington State EAP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495" cy="958433"/>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69BB1" id="Text Box 28" o:spid="_x0000_s1030" type="#_x0000_t202" style="position:absolute;margin-left:-4.95pt;margin-top:477.1pt;width:140.2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5B58FE22" w:rsidR="007D5847" w:rsidRDefault="00E60C25" w:rsidP="007D5847">
                      <w:pPr>
                        <w:jc w:val="center"/>
                      </w:pPr>
                      <w:r>
                        <w:rPr>
                          <w:noProof/>
                        </w:rPr>
                        <w:drawing>
                          <wp:inline distT="0" distB="0" distL="0" distR="0" wp14:anchorId="001A3FFD" wp14:editId="0A157407">
                            <wp:extent cx="1174403" cy="944685"/>
                            <wp:effectExtent l="0" t="0" r="6985" b="8255"/>
                            <wp:docPr id="5" name="Picture 5" descr="The letters &quot;eap&quot; are below a radiating sun which contains a person with upraised arms" title="Washington State 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etters &quot;eap&quot; are below a radiating sun which contains a person with upraised arms" title="Washington State EAP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495" cy="958433"/>
                                    </a:xfrm>
                                    <a:prstGeom prst="rect">
                                      <a:avLst/>
                                    </a:prstGeom>
                                    <a:noFill/>
                                    <a:ln>
                                      <a:noFill/>
                                    </a:ln>
                                  </pic:spPr>
                                </pic:pic>
                              </a:graphicData>
                            </a:graphic>
                          </wp:inline>
                        </w:drawing>
                      </w:r>
                    </w:p>
                  </w:txbxContent>
                </v:textbox>
              </v:shape>
            </w:pict>
          </mc:Fallback>
        </mc:AlternateContent>
      </w:r>
      <w:r w:rsidR="00413AD2">
        <w:rPr>
          <w:noProof/>
          <w:lang w:val="en-US"/>
        </w:rPr>
        <mc:AlternateContent>
          <mc:Choice Requires="wps">
            <w:drawing>
              <wp:anchor distT="0" distB="0" distL="114300" distR="114300" simplePos="0" relativeHeight="251682816"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0A620986" w:rsidR="003A1BC5" w:rsidRPr="00E97729" w:rsidRDefault="00861F88" w:rsidP="00FD37B9">
                            <w:pPr>
                              <w:pStyle w:val="BodyCopy"/>
                              <w:spacing w:line="180" w:lineRule="auto"/>
                              <w:rPr>
                                <w:rFonts w:ascii="Arial Black" w:hAnsi="Arial Black" w:cs="Arial"/>
                                <w:b/>
                                <w:bCs/>
                                <w:sz w:val="60"/>
                                <w:szCs w:val="60"/>
                              </w:rPr>
                            </w:pPr>
                            <w:r w:rsidRPr="00861F88">
                              <w:rPr>
                                <w:rFonts w:ascii="Arial Black" w:hAnsi="Arial Black" w:cs="Arial"/>
                                <w:b/>
                                <w:bCs/>
                                <w:sz w:val="60"/>
                                <w:szCs w:val="60"/>
                              </w:rPr>
                              <w:t xml:space="preserve">Caring </w:t>
                            </w:r>
                            <w:r>
                              <w:rPr>
                                <w:rFonts w:ascii="Arial Black" w:hAnsi="Arial Black" w:cs="Arial"/>
                                <w:b/>
                                <w:bCs/>
                                <w:sz w:val="60"/>
                                <w:szCs w:val="60"/>
                              </w:rPr>
                              <w:br/>
                            </w:r>
                            <w:r w:rsidRPr="00861F88">
                              <w:rPr>
                                <w:rFonts w:ascii="Arial Black" w:hAnsi="Arial Black" w:cs="Arial"/>
                                <w:b/>
                                <w:bCs/>
                                <w:sz w:val="60"/>
                                <w:szCs w:val="60"/>
                              </w:rPr>
                              <w:t>for the Caregiver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B0BDA" id="Text Box 2" o:spid="_x0000_s1031" type="#_x0000_t202" style="position:absolute;margin-left:389.9pt;margin-top:31.45pt;width:192.5pt;height:1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" filled="f" stroked="f" strokeweight=".5pt">
                <v:textbox>
                  <w:txbxContent>
                    <w:p w14:paraId="736700D4" w14:textId="0A620986" w:rsidR="003A1BC5" w:rsidRPr="00E97729" w:rsidRDefault="00861F88" w:rsidP="00FD37B9">
                      <w:pPr>
                        <w:pStyle w:val="BodyCopy"/>
                        <w:spacing w:line="180" w:lineRule="auto"/>
                        <w:rPr>
                          <w:rFonts w:ascii="Arial Black" w:hAnsi="Arial Black" w:cs="Arial"/>
                          <w:b/>
                          <w:bCs/>
                          <w:sz w:val="60"/>
                          <w:szCs w:val="60"/>
                        </w:rPr>
                      </w:pPr>
                      <w:r w:rsidRPr="00861F88">
                        <w:rPr>
                          <w:rFonts w:ascii="Arial Black" w:hAnsi="Arial Black" w:cs="Arial"/>
                          <w:b/>
                          <w:bCs/>
                          <w:sz w:val="60"/>
                          <w:szCs w:val="60"/>
                        </w:rPr>
                        <w:t xml:space="preserve">Caring </w:t>
                      </w:r>
                      <w:r>
                        <w:rPr>
                          <w:rFonts w:ascii="Arial Black" w:hAnsi="Arial Black" w:cs="Arial"/>
                          <w:b/>
                          <w:bCs/>
                          <w:sz w:val="60"/>
                          <w:szCs w:val="60"/>
                        </w:rPr>
                        <w:br/>
                      </w:r>
                      <w:r w:rsidRPr="00861F88">
                        <w:rPr>
                          <w:rFonts w:ascii="Arial Black" w:hAnsi="Arial Black" w:cs="Arial"/>
                          <w:b/>
                          <w:bCs/>
                          <w:sz w:val="60"/>
                          <w:szCs w:val="60"/>
                        </w:rPr>
                        <w:t>for the Caregiver</w:t>
                      </w:r>
                    </w:p>
                  </w:txbxContent>
                </v:textbox>
              </v:shape>
            </w:pict>
          </mc:Fallback>
        </mc:AlternateContent>
      </w:r>
      <w:r w:rsidR="003A1BC5">
        <w:rPr>
          <w:noProof/>
          <w:lang w:val="en-US"/>
        </w:rPr>
        <mc:AlternateContent>
          <mc:Choice Requires="wps">
            <w:drawing>
              <wp:anchor distT="0" distB="0" distL="114300" distR="114300" simplePos="0" relativeHeight="251680768"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65A4B493" w:rsidR="00B84FAF" w:rsidRPr="00B046E8" w:rsidRDefault="00861F88"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NOVEMBER</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962B1" id="Text Box 3" o:spid="_x0000_s1032" type="#_x0000_t202" style="position:absolute;margin-left:-14.1pt;margin-top:-11.3pt;width:208.2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" filled="f" stroked="f" strokeweight=".5pt">
                <v:textbox>
                  <w:txbxContent>
                    <w:p w14:paraId="73D90574" w14:textId="65A4B493" w:rsidR="00B84FAF" w:rsidRPr="00B046E8" w:rsidRDefault="00861F88"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NOVEMBER</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imes New Roman"/>
    <w:charset w:val="00"/>
    <w:family w:val="auto"/>
    <w:pitch w:val="variable"/>
    <w:sig w:usb0="00000001"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40"/>
    <w:rsid w:val="00012217"/>
    <w:rsid w:val="000276CB"/>
    <w:rsid w:val="00044EA4"/>
    <w:rsid w:val="000452C6"/>
    <w:rsid w:val="0007623E"/>
    <w:rsid w:val="00090247"/>
    <w:rsid w:val="000A06B5"/>
    <w:rsid w:val="000E1AA5"/>
    <w:rsid w:val="000F30E0"/>
    <w:rsid w:val="00115DAF"/>
    <w:rsid w:val="00135849"/>
    <w:rsid w:val="00164E7A"/>
    <w:rsid w:val="001769F4"/>
    <w:rsid w:val="00197A12"/>
    <w:rsid w:val="001B16F6"/>
    <w:rsid w:val="001D0448"/>
    <w:rsid w:val="001F491C"/>
    <w:rsid w:val="00200A63"/>
    <w:rsid w:val="00203D82"/>
    <w:rsid w:val="002048D9"/>
    <w:rsid w:val="00207D97"/>
    <w:rsid w:val="0023378F"/>
    <w:rsid w:val="00235E8B"/>
    <w:rsid w:val="00283679"/>
    <w:rsid w:val="00296CD5"/>
    <w:rsid w:val="00297018"/>
    <w:rsid w:val="002A790E"/>
    <w:rsid w:val="002F6725"/>
    <w:rsid w:val="00314F98"/>
    <w:rsid w:val="003203E0"/>
    <w:rsid w:val="0034454B"/>
    <w:rsid w:val="00350F85"/>
    <w:rsid w:val="00354617"/>
    <w:rsid w:val="003601BD"/>
    <w:rsid w:val="00373DBD"/>
    <w:rsid w:val="003A1BC5"/>
    <w:rsid w:val="003D54C8"/>
    <w:rsid w:val="00403396"/>
    <w:rsid w:val="00403899"/>
    <w:rsid w:val="0040528E"/>
    <w:rsid w:val="00413AD2"/>
    <w:rsid w:val="00413D11"/>
    <w:rsid w:val="004310DD"/>
    <w:rsid w:val="0045071B"/>
    <w:rsid w:val="00454C3B"/>
    <w:rsid w:val="0046794C"/>
    <w:rsid w:val="004835A0"/>
    <w:rsid w:val="004B18DA"/>
    <w:rsid w:val="004B4AB4"/>
    <w:rsid w:val="004B6ACB"/>
    <w:rsid w:val="004F6E43"/>
    <w:rsid w:val="00506640"/>
    <w:rsid w:val="00525A0B"/>
    <w:rsid w:val="00552E23"/>
    <w:rsid w:val="005761B1"/>
    <w:rsid w:val="005962C3"/>
    <w:rsid w:val="005970B1"/>
    <w:rsid w:val="005A5B6E"/>
    <w:rsid w:val="005D0264"/>
    <w:rsid w:val="005D163D"/>
    <w:rsid w:val="005D16AA"/>
    <w:rsid w:val="0062504D"/>
    <w:rsid w:val="00686279"/>
    <w:rsid w:val="00686505"/>
    <w:rsid w:val="006A0161"/>
    <w:rsid w:val="006A2AAC"/>
    <w:rsid w:val="006B5A03"/>
    <w:rsid w:val="006D29BB"/>
    <w:rsid w:val="006F6245"/>
    <w:rsid w:val="00712ADE"/>
    <w:rsid w:val="007B2E64"/>
    <w:rsid w:val="007C56F6"/>
    <w:rsid w:val="007D5847"/>
    <w:rsid w:val="007D609B"/>
    <w:rsid w:val="007E2FD5"/>
    <w:rsid w:val="007E6713"/>
    <w:rsid w:val="00800804"/>
    <w:rsid w:val="00804C15"/>
    <w:rsid w:val="00817B74"/>
    <w:rsid w:val="00837E8B"/>
    <w:rsid w:val="008444EB"/>
    <w:rsid w:val="00861F88"/>
    <w:rsid w:val="008646CC"/>
    <w:rsid w:val="0087134A"/>
    <w:rsid w:val="008742EE"/>
    <w:rsid w:val="008B0539"/>
    <w:rsid w:val="008B7C5D"/>
    <w:rsid w:val="008D1FCD"/>
    <w:rsid w:val="008E3231"/>
    <w:rsid w:val="008F0482"/>
    <w:rsid w:val="00915F64"/>
    <w:rsid w:val="00936091"/>
    <w:rsid w:val="00961CB7"/>
    <w:rsid w:val="00974167"/>
    <w:rsid w:val="00994CA2"/>
    <w:rsid w:val="009A23D8"/>
    <w:rsid w:val="009B1E7E"/>
    <w:rsid w:val="009C6B35"/>
    <w:rsid w:val="009D21DE"/>
    <w:rsid w:val="009D24FD"/>
    <w:rsid w:val="009D7220"/>
    <w:rsid w:val="00A014A7"/>
    <w:rsid w:val="00A02766"/>
    <w:rsid w:val="00A32BF2"/>
    <w:rsid w:val="00A54375"/>
    <w:rsid w:val="00A8122F"/>
    <w:rsid w:val="00AA20D6"/>
    <w:rsid w:val="00AC4415"/>
    <w:rsid w:val="00AD55C5"/>
    <w:rsid w:val="00B046E8"/>
    <w:rsid w:val="00B756FD"/>
    <w:rsid w:val="00B84FAF"/>
    <w:rsid w:val="00B85025"/>
    <w:rsid w:val="00BD769D"/>
    <w:rsid w:val="00BF05AB"/>
    <w:rsid w:val="00BF1212"/>
    <w:rsid w:val="00BF3F43"/>
    <w:rsid w:val="00C33D7C"/>
    <w:rsid w:val="00C6112F"/>
    <w:rsid w:val="00C87E12"/>
    <w:rsid w:val="00C87EAD"/>
    <w:rsid w:val="00CC1E23"/>
    <w:rsid w:val="00CE340E"/>
    <w:rsid w:val="00D20220"/>
    <w:rsid w:val="00D43513"/>
    <w:rsid w:val="00D651D7"/>
    <w:rsid w:val="00D81FBE"/>
    <w:rsid w:val="00DB2215"/>
    <w:rsid w:val="00DE22D2"/>
    <w:rsid w:val="00E5375D"/>
    <w:rsid w:val="00E60C25"/>
    <w:rsid w:val="00E94BD7"/>
    <w:rsid w:val="00E97729"/>
    <w:rsid w:val="00EC244E"/>
    <w:rsid w:val="00EF483E"/>
    <w:rsid w:val="00EF4B5B"/>
    <w:rsid w:val="00EF6BAD"/>
    <w:rsid w:val="00F23AF6"/>
    <w:rsid w:val="00F5503E"/>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E60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6221">
      <w:bodyDiv w:val="1"/>
      <w:marLeft w:val="0"/>
      <w:marRight w:val="0"/>
      <w:marTop w:val="0"/>
      <w:marBottom w:val="0"/>
      <w:divBdr>
        <w:top w:val="none" w:sz="0" w:space="0" w:color="auto"/>
        <w:left w:val="none" w:sz="0" w:space="0" w:color="auto"/>
        <w:bottom w:val="none" w:sz="0" w:space="0" w:color="auto"/>
        <w:right w:val="none" w:sz="0" w:space="0" w:color="auto"/>
      </w:divBdr>
    </w:div>
    <w:div w:id="285310356">
      <w:bodyDiv w:val="1"/>
      <w:marLeft w:val="0"/>
      <w:marRight w:val="0"/>
      <w:marTop w:val="0"/>
      <w:marBottom w:val="0"/>
      <w:divBdr>
        <w:top w:val="none" w:sz="0" w:space="0" w:color="auto"/>
        <w:left w:val="none" w:sz="0" w:space="0" w:color="auto"/>
        <w:bottom w:val="none" w:sz="0" w:space="0" w:color="auto"/>
        <w:right w:val="none" w:sz="0" w:space="0" w:color="auto"/>
      </w:divBdr>
    </w:div>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392237958">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412968979">
      <w:bodyDiv w:val="1"/>
      <w:marLeft w:val="0"/>
      <w:marRight w:val="0"/>
      <w:marTop w:val="0"/>
      <w:marBottom w:val="0"/>
      <w:divBdr>
        <w:top w:val="none" w:sz="0" w:space="0" w:color="auto"/>
        <w:left w:val="none" w:sz="0" w:space="0" w:color="auto"/>
        <w:bottom w:val="none" w:sz="0" w:space="0" w:color="auto"/>
        <w:right w:val="none" w:sz="0" w:space="0" w:color="auto"/>
      </w:divBdr>
    </w:div>
    <w:div w:id="572468951">
      <w:bodyDiv w:val="1"/>
      <w:marLeft w:val="0"/>
      <w:marRight w:val="0"/>
      <w:marTop w:val="0"/>
      <w:marBottom w:val="0"/>
      <w:divBdr>
        <w:top w:val="none" w:sz="0" w:space="0" w:color="auto"/>
        <w:left w:val="none" w:sz="0" w:space="0" w:color="auto"/>
        <w:bottom w:val="none" w:sz="0" w:space="0" w:color="auto"/>
        <w:right w:val="none" w:sz="0" w:space="0" w:color="auto"/>
      </w:divBdr>
    </w:div>
    <w:div w:id="678652719">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03408358">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783771525">
      <w:bodyDiv w:val="1"/>
      <w:marLeft w:val="0"/>
      <w:marRight w:val="0"/>
      <w:marTop w:val="0"/>
      <w:marBottom w:val="0"/>
      <w:divBdr>
        <w:top w:val="none" w:sz="0" w:space="0" w:color="auto"/>
        <w:left w:val="none" w:sz="0" w:space="0" w:color="auto"/>
        <w:bottom w:val="none" w:sz="0" w:space="0" w:color="auto"/>
        <w:right w:val="none" w:sz="0" w:space="0" w:color="auto"/>
      </w:divBdr>
    </w:div>
    <w:div w:id="788233706">
      <w:bodyDiv w:val="1"/>
      <w:marLeft w:val="0"/>
      <w:marRight w:val="0"/>
      <w:marTop w:val="0"/>
      <w:marBottom w:val="0"/>
      <w:divBdr>
        <w:top w:val="none" w:sz="0" w:space="0" w:color="auto"/>
        <w:left w:val="none" w:sz="0" w:space="0" w:color="auto"/>
        <w:bottom w:val="none" w:sz="0" w:space="0" w:color="auto"/>
        <w:right w:val="none" w:sz="0" w:space="0" w:color="auto"/>
      </w:divBdr>
    </w:div>
    <w:div w:id="826744058">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36168338">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514957111">
      <w:bodyDiv w:val="1"/>
      <w:marLeft w:val="0"/>
      <w:marRight w:val="0"/>
      <w:marTop w:val="0"/>
      <w:marBottom w:val="0"/>
      <w:divBdr>
        <w:top w:val="none" w:sz="0" w:space="0" w:color="auto"/>
        <w:left w:val="none" w:sz="0" w:space="0" w:color="auto"/>
        <w:bottom w:val="none" w:sz="0" w:space="0" w:color="auto"/>
        <w:right w:val="none" w:sz="0" w:space="0" w:color="auto"/>
      </w:divBdr>
    </w:div>
    <w:div w:id="1574588110">
      <w:bodyDiv w:val="1"/>
      <w:marLeft w:val="0"/>
      <w:marRight w:val="0"/>
      <w:marTop w:val="0"/>
      <w:marBottom w:val="0"/>
      <w:divBdr>
        <w:top w:val="none" w:sz="0" w:space="0" w:color="auto"/>
        <w:left w:val="none" w:sz="0" w:space="0" w:color="auto"/>
        <w:bottom w:val="none" w:sz="0" w:space="0" w:color="auto"/>
        <w:right w:val="none" w:sz="0" w:space="0" w:color="auto"/>
      </w:divBdr>
    </w:div>
    <w:div w:id="1631738597">
      <w:bodyDiv w:val="1"/>
      <w:marLeft w:val="0"/>
      <w:marRight w:val="0"/>
      <w:marTop w:val="0"/>
      <w:marBottom w:val="0"/>
      <w:divBdr>
        <w:top w:val="none" w:sz="0" w:space="0" w:color="auto"/>
        <w:left w:val="none" w:sz="0" w:space="0" w:color="auto"/>
        <w:bottom w:val="none" w:sz="0" w:space="0" w:color="auto"/>
        <w:right w:val="none" w:sz="0" w:space="0" w:color="auto"/>
      </w:divBdr>
    </w:div>
    <w:div w:id="1697997834">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1891766313">
      <w:bodyDiv w:val="1"/>
      <w:marLeft w:val="0"/>
      <w:marRight w:val="0"/>
      <w:marTop w:val="0"/>
      <w:marBottom w:val="0"/>
      <w:divBdr>
        <w:top w:val="none" w:sz="0" w:space="0" w:color="auto"/>
        <w:left w:val="none" w:sz="0" w:space="0" w:color="auto"/>
        <w:bottom w:val="none" w:sz="0" w:space="0" w:color="auto"/>
        <w:right w:val="none" w:sz="0" w:space="0" w:color="auto"/>
      </w:divBdr>
    </w:div>
    <w:div w:id="1966276852">
      <w:bodyDiv w:val="1"/>
      <w:marLeft w:val="0"/>
      <w:marRight w:val="0"/>
      <w:marTop w:val="0"/>
      <w:marBottom w:val="0"/>
      <w:divBdr>
        <w:top w:val="none" w:sz="0" w:space="0" w:color="auto"/>
        <w:left w:val="none" w:sz="0" w:space="0" w:color="auto"/>
        <w:bottom w:val="none" w:sz="0" w:space="0" w:color="auto"/>
        <w:right w:val="none" w:sz="0" w:space="0" w:color="auto"/>
      </w:divBdr>
    </w:div>
    <w:div w:id="21434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p.wa.gov/worklife" TargetMode="External"/><Relationship Id="rId5" Type="http://schemas.openxmlformats.org/officeDocument/2006/relationships/hyperlink" Target="http://www.eap.wa.gov/worklife"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Michelle Weils</cp:lastModifiedBy>
  <cp:revision>2</cp:revision>
  <dcterms:created xsi:type="dcterms:W3CDTF">2023-11-01T14:10:00Z</dcterms:created>
  <dcterms:modified xsi:type="dcterms:W3CDTF">2023-11-01T14:10:00Z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494a5dccbc88ffef244db4cc936f68f26657a609f31949db5feb98a58a68854b</vt:lpwstr>
  </property>
</Properties>
</file>